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D3C" w:rsidRPr="00CE4247" w:rsidRDefault="000C6E5E" w:rsidP="00552D3C">
      <w:pPr>
        <w:rPr>
          <w:sz w:val="32"/>
          <w:szCs w:val="32"/>
        </w:rPr>
      </w:pPr>
      <w:r w:rsidRPr="00CE4247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90918D6" wp14:editId="4D0AB21E">
            <wp:simplePos x="0" y="0"/>
            <wp:positionH relativeFrom="column">
              <wp:posOffset>4900930</wp:posOffset>
            </wp:positionH>
            <wp:positionV relativeFrom="page">
              <wp:posOffset>304800</wp:posOffset>
            </wp:positionV>
            <wp:extent cx="1432560" cy="621665"/>
            <wp:effectExtent l="0" t="0" r="0" b="6985"/>
            <wp:wrapNone/>
            <wp:docPr id="1" name="Grafik 1" descr="C:\Users\hornauer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nauer\Desktop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D3C" w:rsidRPr="00CE4247">
        <w:rPr>
          <w:sz w:val="32"/>
          <w:szCs w:val="32"/>
        </w:rPr>
        <w:t>Pressemitteilung von Murrelektronik</w:t>
      </w:r>
    </w:p>
    <w:p w:rsidR="000C6E5E" w:rsidRPr="00CE4247" w:rsidRDefault="000C6E5E" w:rsidP="00552D3C"/>
    <w:p w:rsidR="00552D3C" w:rsidRPr="00CE4247" w:rsidRDefault="00825ED8" w:rsidP="00552D3C">
      <w:r w:rsidRPr="00CE4247">
        <w:t xml:space="preserve">Veröffentlichungsdatum: </w:t>
      </w:r>
      <w:r w:rsidR="00FD3B0B" w:rsidRPr="00FD3B0B">
        <w:t>5. November 2018</w:t>
      </w:r>
    </w:p>
    <w:p w:rsidR="00552D3C" w:rsidRPr="001611F5" w:rsidRDefault="00552D3C" w:rsidP="00552D3C">
      <w:r w:rsidRPr="001611F5">
        <w:t>Ansprechpartnerin: MacKenzie Regorsek, Telefon 07191/474318, presse@murrelektronik.de</w:t>
      </w:r>
    </w:p>
    <w:p w:rsidR="00552D3C" w:rsidRPr="001611F5" w:rsidRDefault="00552D3C" w:rsidP="00552D3C">
      <w:pPr>
        <w:rPr>
          <w:lang w:val="en-US"/>
        </w:rPr>
      </w:pPr>
      <w:proofErr w:type="spellStart"/>
      <w:r w:rsidRPr="001611F5">
        <w:rPr>
          <w:lang w:val="en-US"/>
        </w:rPr>
        <w:t>Stichworte</w:t>
      </w:r>
      <w:proofErr w:type="spellEnd"/>
      <w:r w:rsidRPr="001611F5">
        <w:rPr>
          <w:lang w:val="en-US"/>
        </w:rPr>
        <w:t xml:space="preserve">: </w:t>
      </w:r>
      <w:r w:rsidR="001611F5" w:rsidRPr="001611F5">
        <w:rPr>
          <w:lang w:val="en-US"/>
        </w:rPr>
        <w:t>M12 Power, MQ15-X-Power, M23</w:t>
      </w:r>
    </w:p>
    <w:p w:rsidR="00552D3C" w:rsidRPr="001611F5" w:rsidRDefault="001611F5" w:rsidP="00552D3C">
      <w:r w:rsidRPr="001611F5">
        <w:t>1506</w:t>
      </w:r>
      <w:r w:rsidR="00825ED8" w:rsidRPr="001611F5">
        <w:t xml:space="preserve"> </w:t>
      </w:r>
      <w:r w:rsidR="00552D3C" w:rsidRPr="001611F5">
        <w:t>Zeichen, inklusive Leerzeichen</w:t>
      </w:r>
    </w:p>
    <w:p w:rsidR="00552D3C" w:rsidRPr="00D325E6" w:rsidRDefault="00552D3C" w:rsidP="00552D3C">
      <w:r w:rsidRPr="00D325E6">
        <w:t>Autor: Alexander Hornauer (Corporate Marketing)</w:t>
      </w:r>
    </w:p>
    <w:p w:rsidR="00552D3C" w:rsidRPr="00CE4247" w:rsidRDefault="00552D3C" w:rsidP="00552D3C">
      <w:r w:rsidRPr="00CE4247">
        <w:t xml:space="preserve">- - - - - - - - - - - - - - - - - - - - - - - - - - - - - - - - - - - - - - - </w:t>
      </w:r>
      <w:bookmarkStart w:id="0" w:name="_GoBack"/>
      <w:bookmarkEnd w:id="0"/>
      <w:r w:rsidRPr="00CE4247">
        <w:t>- - - - - - - - - - - - -</w:t>
      </w:r>
    </w:p>
    <w:p w:rsidR="00552D3C" w:rsidRPr="00CE4247" w:rsidRDefault="00552D3C" w:rsidP="00A910D8"/>
    <w:p w:rsidR="001611F5" w:rsidRPr="00382C04" w:rsidRDefault="001611F5" w:rsidP="001611F5">
      <w:pPr>
        <w:rPr>
          <w:i/>
        </w:rPr>
      </w:pPr>
      <w:r w:rsidRPr="00382C04">
        <w:rPr>
          <w:i/>
        </w:rPr>
        <w:t>Umspritzte Power-Steckverbinder</w:t>
      </w:r>
    </w:p>
    <w:p w:rsidR="001611F5" w:rsidRPr="00382C04" w:rsidRDefault="001611F5" w:rsidP="001611F5">
      <w:pPr>
        <w:rPr>
          <w:sz w:val="32"/>
          <w:szCs w:val="32"/>
        </w:rPr>
      </w:pPr>
      <w:r w:rsidRPr="00382C04">
        <w:rPr>
          <w:sz w:val="32"/>
          <w:szCs w:val="32"/>
        </w:rPr>
        <w:t>Motoren spielend leicht anschließen</w:t>
      </w:r>
    </w:p>
    <w:p w:rsidR="001611F5" w:rsidRPr="00382C04" w:rsidRDefault="001611F5" w:rsidP="001611F5">
      <w:pPr>
        <w:rPr>
          <w:b/>
        </w:rPr>
      </w:pPr>
      <w:r w:rsidRPr="00382C04">
        <w:rPr>
          <w:b/>
        </w:rPr>
        <w:t>Mit den Powersteckverbindern von Murrelektronik können Motoren spielend leicht angeschlossen werden.</w:t>
      </w:r>
    </w:p>
    <w:p w:rsidR="001611F5" w:rsidRDefault="001611F5" w:rsidP="001611F5">
      <w:pPr>
        <w:pStyle w:val="Listenabsatz"/>
        <w:numPr>
          <w:ilvl w:val="0"/>
          <w:numId w:val="3"/>
        </w:numPr>
      </w:pPr>
      <w:r>
        <w:t xml:space="preserve">Der </w:t>
      </w:r>
      <w:r w:rsidRPr="00382C04">
        <w:rPr>
          <w:b/>
        </w:rPr>
        <w:t>M12-Power</w:t>
      </w:r>
      <w:r>
        <w:t xml:space="preserve"> ist ein maximal kompakter und leistungsstarker M12-Steckverbinder.</w:t>
      </w:r>
    </w:p>
    <w:p w:rsidR="001611F5" w:rsidRDefault="001611F5" w:rsidP="001611F5">
      <w:pPr>
        <w:pStyle w:val="Listenabsatz"/>
        <w:numPr>
          <w:ilvl w:val="0"/>
          <w:numId w:val="3"/>
        </w:numPr>
      </w:pPr>
      <w:r>
        <w:t xml:space="preserve">Die neue Standard-Anschlusstechnik des </w:t>
      </w:r>
      <w:r w:rsidRPr="00382C04">
        <w:rPr>
          <w:b/>
        </w:rPr>
        <w:t>MQ15-X-Power</w:t>
      </w:r>
      <w:r>
        <w:t xml:space="preserve"> ermöglicht eine besonders flinke Montage.</w:t>
      </w:r>
    </w:p>
    <w:p w:rsidR="001611F5" w:rsidRDefault="001611F5" w:rsidP="001611F5">
      <w:pPr>
        <w:pStyle w:val="Listenabsatz"/>
        <w:numPr>
          <w:ilvl w:val="0"/>
          <w:numId w:val="3"/>
        </w:numPr>
      </w:pPr>
      <w:r>
        <w:t xml:space="preserve">Der </w:t>
      </w:r>
      <w:r w:rsidRPr="00382C04">
        <w:rPr>
          <w:b/>
        </w:rPr>
        <w:t>M23-Steckverbinder</w:t>
      </w:r>
      <w:r>
        <w:t xml:space="preserve"> von Murrelektronik ist eine etablierte Standardlösung, um Servomotoren anzuschließen.</w:t>
      </w:r>
    </w:p>
    <w:p w:rsidR="001611F5" w:rsidRDefault="001611F5" w:rsidP="001611F5">
      <w:r>
        <w:t>Perfekte Kontaktierung, Dichtigkeit und Medienbeständigkeit sind Grundanforderungen an alle Arten von Steckverbindern. Im Bereich der Motoranschlusstechnik sind weitere, spezielle Eigenschaften gefordert: große Anschlussquerschnitte, hohe Leistungen in möglichst kleinen Bauformen und – am wichtigsten – integrierte Rüttelsicherungen, die den Stecker auch bei stärksten Vibrationen sicher fixieren. Ohne Nachziehen. Eine praktische Schlüsselfläche macht die Installation in Verbindung mit einem geeigneten Drehmomentschlüssel zur einfachen Übung.</w:t>
      </w:r>
    </w:p>
    <w:p w:rsidR="001611F5" w:rsidRDefault="001611F5" w:rsidP="001611F5">
      <w:r>
        <w:t xml:space="preserve">Murrelektronik bietet Powerleitungen für unterschiedliche Anwendungen und Motorarten, die diese Ansprüche erfüllen – und das in einer großen Variantenvielfalt, auch in kleinen Auflagen und mit Anschlussleitungen, die passgenau auf die konkrete Anforderung </w:t>
      </w:r>
      <w:proofErr w:type="spellStart"/>
      <w:r>
        <w:t>abgelängt</w:t>
      </w:r>
      <w:proofErr w:type="spellEnd"/>
      <w:r>
        <w:t xml:space="preserve"> werden.</w:t>
      </w:r>
    </w:p>
    <w:p w:rsidR="001611F5" w:rsidRDefault="001611F5" w:rsidP="001611F5"/>
    <w:p w:rsidR="001611F5" w:rsidRPr="00382C04" w:rsidRDefault="001611F5" w:rsidP="001611F5">
      <w:pPr>
        <w:rPr>
          <w:b/>
        </w:rPr>
      </w:pPr>
      <w:r w:rsidRPr="00382C04">
        <w:rPr>
          <w:b/>
        </w:rPr>
        <w:t>Wussten Sie schon?</w:t>
      </w:r>
    </w:p>
    <w:p w:rsidR="008865EC" w:rsidRPr="00CE4247" w:rsidRDefault="001611F5" w:rsidP="00023EFE">
      <w:pPr>
        <w:rPr>
          <w:b/>
        </w:rPr>
      </w:pPr>
      <w:r w:rsidRPr="00382C04">
        <w:t>Murrelektronik-</w:t>
      </w:r>
      <w:r>
        <w:t>L</w:t>
      </w:r>
      <w:r w:rsidRPr="00382C04">
        <w:t>eitungen stehen für erstklassige und</w:t>
      </w:r>
      <w:r>
        <w:t xml:space="preserve"> </w:t>
      </w:r>
      <w:r w:rsidRPr="00382C04">
        <w:t xml:space="preserve">geprüfte Qualität. Das </w:t>
      </w:r>
      <w:r>
        <w:t>K</w:t>
      </w:r>
      <w:r w:rsidRPr="00382C04">
        <w:t>now-how für Powerleitung basiert</w:t>
      </w:r>
      <w:r>
        <w:t xml:space="preserve"> </w:t>
      </w:r>
      <w:r w:rsidRPr="00382C04">
        <w:t xml:space="preserve">auf der jahrelangen </w:t>
      </w:r>
      <w:r>
        <w:t>E</w:t>
      </w:r>
      <w:r w:rsidRPr="00382C04">
        <w:t>rfahrung in der Fertigung von</w:t>
      </w:r>
      <w:r>
        <w:t xml:space="preserve"> </w:t>
      </w:r>
      <w:r w:rsidRPr="00382C04">
        <w:t>M8- und M12-Steckve</w:t>
      </w:r>
      <w:r>
        <w:t>rbindern für die Sensor-Aktor-Eb</w:t>
      </w:r>
      <w:r w:rsidRPr="00382C04">
        <w:t>ene.</w:t>
      </w:r>
    </w:p>
    <w:p w:rsidR="003525C6" w:rsidRDefault="003525C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3F10D5" w:rsidRPr="00CE4247" w:rsidRDefault="003F10D5" w:rsidP="003F10D5">
      <w:pPr>
        <w:rPr>
          <w:sz w:val="32"/>
          <w:szCs w:val="32"/>
        </w:rPr>
      </w:pPr>
      <w:r w:rsidRPr="00CE4247">
        <w:rPr>
          <w:sz w:val="32"/>
          <w:szCs w:val="32"/>
        </w:rPr>
        <w:lastRenderedPageBreak/>
        <w:t>Bildhinweise</w:t>
      </w:r>
    </w:p>
    <w:p w:rsidR="003525C6" w:rsidRPr="00CE4247" w:rsidRDefault="003525C6" w:rsidP="003525C6"/>
    <w:p w:rsidR="00D325E6" w:rsidRDefault="00D325E6" w:rsidP="003525C6">
      <w:pPr>
        <w:rPr>
          <w:i/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002BD546" wp14:editId="2CA193B5">
            <wp:extent cx="2091527" cy="1440000"/>
            <wp:effectExtent l="0" t="0" r="4445" b="8255"/>
            <wp:docPr id="4" name="Grafik 4" descr="C:\Users\hornauer\Desktop\Texte\Power-Steckverbinder\Motoren spielend leicht anschließ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rnauer\Desktop\Texte\Power-Steckverbinder\Motoren spielend leicht anschließ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52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5C6" w:rsidRPr="00CE4247" w:rsidRDefault="00D325E6" w:rsidP="003525C6">
      <w:pPr>
        <w:rPr>
          <w:i/>
          <w:noProof/>
          <w:lang w:eastAsia="de-DE"/>
        </w:rPr>
      </w:pPr>
      <w:r>
        <w:rPr>
          <w:i/>
          <w:noProof/>
          <w:lang w:eastAsia="de-DE"/>
        </w:rPr>
        <w:t>Motoren spielend leicht anschließen</w:t>
      </w:r>
    </w:p>
    <w:p w:rsidR="003525C6" w:rsidRPr="00CE4247" w:rsidRDefault="003525C6" w:rsidP="003525C6"/>
    <w:p w:rsidR="00D325E6" w:rsidRDefault="00D325E6" w:rsidP="003525C6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4BA386E6" wp14:editId="5B7AF55A">
            <wp:extent cx="2281699" cy="1440000"/>
            <wp:effectExtent l="0" t="0" r="4445" b="8255"/>
            <wp:docPr id="2" name="Grafik 2" descr="C:\Users\hornauer\Desktop\Texte\Power-Steckverbinder\MQ15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nauer\Desktop\Texte\Power-Steckverbinder\MQ15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69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5E6" w:rsidRDefault="00D325E6" w:rsidP="003525C6">
      <w:pPr>
        <w:rPr>
          <w:i/>
          <w:noProof/>
          <w:lang w:eastAsia="de-DE"/>
        </w:rPr>
      </w:pPr>
      <w:r w:rsidRPr="00D325E6">
        <w:rPr>
          <w:i/>
          <w:noProof/>
          <w:lang w:eastAsia="de-DE"/>
        </w:rPr>
        <w:t>MQ15-X-Power</w:t>
      </w:r>
    </w:p>
    <w:p w:rsidR="00D325E6" w:rsidRDefault="00D325E6" w:rsidP="003525C6">
      <w:pPr>
        <w:rPr>
          <w:noProof/>
          <w:lang w:eastAsia="de-DE"/>
        </w:rPr>
      </w:pPr>
    </w:p>
    <w:p w:rsidR="00D325E6" w:rsidRPr="00D325E6" w:rsidRDefault="00D325E6" w:rsidP="003525C6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4474CE96" wp14:editId="5026356C">
            <wp:extent cx="1018262" cy="1440000"/>
            <wp:effectExtent l="0" t="0" r="0" b="8255"/>
            <wp:docPr id="3" name="Grafik 3" descr="C:\Users\hornauer\Desktop\Texte\Power-Steckverbinder\M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rnauer\Desktop\Texte\Power-Steckverbinder\M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6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5E6" w:rsidRPr="00D325E6" w:rsidRDefault="00D325E6" w:rsidP="003525C6">
      <w:pPr>
        <w:rPr>
          <w:i/>
          <w:noProof/>
          <w:lang w:eastAsia="de-DE"/>
        </w:rPr>
      </w:pPr>
      <w:r w:rsidRPr="00D325E6">
        <w:rPr>
          <w:i/>
          <w:noProof/>
          <w:lang w:eastAsia="de-DE"/>
        </w:rPr>
        <w:t>M23</w:t>
      </w:r>
    </w:p>
    <w:sectPr w:rsidR="00D325E6" w:rsidRPr="00D325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029C"/>
    <w:multiLevelType w:val="hybridMultilevel"/>
    <w:tmpl w:val="A6D6C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A13AE"/>
    <w:multiLevelType w:val="hybridMultilevel"/>
    <w:tmpl w:val="46F0F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423A7"/>
    <w:multiLevelType w:val="hybridMultilevel"/>
    <w:tmpl w:val="F5C894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B1"/>
    <w:rsid w:val="00023EFE"/>
    <w:rsid w:val="00044CB3"/>
    <w:rsid w:val="000C6E5E"/>
    <w:rsid w:val="000D63E4"/>
    <w:rsid w:val="00107275"/>
    <w:rsid w:val="001611F5"/>
    <w:rsid w:val="001C6C25"/>
    <w:rsid w:val="002C02D2"/>
    <w:rsid w:val="003525C6"/>
    <w:rsid w:val="00382BBD"/>
    <w:rsid w:val="003F10D5"/>
    <w:rsid w:val="004164F0"/>
    <w:rsid w:val="00552D3C"/>
    <w:rsid w:val="00555DB1"/>
    <w:rsid w:val="005E1908"/>
    <w:rsid w:val="0067500F"/>
    <w:rsid w:val="0069273A"/>
    <w:rsid w:val="00702CA4"/>
    <w:rsid w:val="00825ED8"/>
    <w:rsid w:val="00837216"/>
    <w:rsid w:val="008865EC"/>
    <w:rsid w:val="00946C16"/>
    <w:rsid w:val="009A7A02"/>
    <w:rsid w:val="009F134D"/>
    <w:rsid w:val="00A24423"/>
    <w:rsid w:val="00A910D8"/>
    <w:rsid w:val="00AF4813"/>
    <w:rsid w:val="00B15942"/>
    <w:rsid w:val="00CE4247"/>
    <w:rsid w:val="00D325E6"/>
    <w:rsid w:val="00D7621A"/>
    <w:rsid w:val="00E51CAF"/>
    <w:rsid w:val="00EC3E5D"/>
    <w:rsid w:val="00F71394"/>
    <w:rsid w:val="00F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7497"/>
  <w15:chartTrackingRefBased/>
  <w15:docId w15:val="{FBBEC53F-16C9-4D74-B21A-95ACA7AC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3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3E5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44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96326-A3B2-4662-860D-DE7E31F8C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Hornauer, Alexander</dc:creator>
  <cp:keywords/>
  <dc:description/>
  <cp:lastModifiedBy>Hornauer, Alexander (Opp)</cp:lastModifiedBy>
  <cp:revision>5</cp:revision>
  <cp:lastPrinted>2018-02-06T14:55:00Z</cp:lastPrinted>
  <dcterms:created xsi:type="dcterms:W3CDTF">2018-10-01T12:28:00Z</dcterms:created>
  <dcterms:modified xsi:type="dcterms:W3CDTF">2018-10-02T07:35:00Z</dcterms:modified>
</cp:coreProperties>
</file>